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19BF52FC" w14:textId="40F5BAD5" w:rsidR="00B44602" w:rsidRPr="00FC6E86" w:rsidRDefault="00B44602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НАЈАВА </w:t>
      </w:r>
    </w:p>
    <w:p w14:paraId="3864C857" w14:textId="77777777" w:rsidR="00A37D0D" w:rsidRPr="00A37D0D" w:rsidRDefault="00A37D0D" w:rsidP="00A37D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7D0D">
        <w:rPr>
          <w:rFonts w:ascii="Times New Roman" w:hAnsi="Times New Roman" w:cs="Times New Roman"/>
          <w:sz w:val="24"/>
          <w:szCs w:val="24"/>
          <w:lang w:val="sr-Cyrl-RS"/>
        </w:rPr>
        <w:t>Београд ће 7. и 8. јула бити домаћин Конференције председника парламената држава кандидата за чланство у Европској унији, на којој ће учествовати највиши парламентарни званичници земаља кандидата.</w:t>
      </w:r>
    </w:p>
    <w:p w14:paraId="2FD87EEB" w14:textId="26A23C56" w:rsidR="00A37D0D" w:rsidRPr="00A37D0D" w:rsidRDefault="00A37D0D" w:rsidP="00A37D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7D0D">
        <w:rPr>
          <w:rFonts w:ascii="Times New Roman" w:hAnsi="Times New Roman" w:cs="Times New Roman"/>
          <w:sz w:val="24"/>
          <w:szCs w:val="24"/>
          <w:lang w:val="sr-Cyrl-RS"/>
        </w:rPr>
        <w:t>Конференцију ће у Палати Србија,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уторак, 7. јула, у</w:t>
      </w:r>
      <w:r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12.00 часова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свечано отворити председница Народне скупштине Републике Србије Ана Брнабић и председник Врховне раде Украјине Руслан Стефанчук.</w:t>
      </w:r>
    </w:p>
    <w:p w14:paraId="03D8DDE6" w14:textId="77777777" w:rsidR="00A37D0D" w:rsidRPr="00A37D0D" w:rsidRDefault="00A37D0D" w:rsidP="00A37D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7D0D">
        <w:rPr>
          <w:rFonts w:ascii="Times New Roman" w:hAnsi="Times New Roman" w:cs="Times New Roman"/>
          <w:sz w:val="24"/>
          <w:szCs w:val="24"/>
          <w:lang w:val="sr-Cyrl-RS"/>
        </w:rPr>
        <w:t>Након тога биће одржан панел председника парламената држава кандидата за чланство у Европској унији, који је отворен за медије.</w:t>
      </w:r>
    </w:p>
    <w:p w14:paraId="007C9783" w14:textId="77777777" w:rsidR="00A37D0D" w:rsidRPr="00A37D0D" w:rsidRDefault="00A37D0D" w:rsidP="00A37D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7D0D">
        <w:rPr>
          <w:rFonts w:ascii="Times New Roman" w:hAnsi="Times New Roman" w:cs="Times New Roman"/>
          <w:sz w:val="24"/>
          <w:szCs w:val="24"/>
          <w:lang w:val="sr-Cyrl-RS"/>
        </w:rPr>
        <w:t>Тема дијалога је „Европске интеграције у новим геополитичким околностима: улога парламената држава кандидата у јачању европске сарадње и унапређењу процеса приступања Европској унији“.</w:t>
      </w:r>
    </w:p>
    <w:p w14:paraId="47A01A86" w14:textId="57E44D66" w:rsidR="00A37D0D" w:rsidRPr="00A37D0D" w:rsidRDefault="00A37D0D" w:rsidP="00A37D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7D0D">
        <w:rPr>
          <w:rFonts w:ascii="Times New Roman" w:hAnsi="Times New Roman" w:cs="Times New Roman"/>
          <w:sz w:val="24"/>
          <w:szCs w:val="24"/>
          <w:lang w:val="sr-Cyrl-RS"/>
        </w:rPr>
        <w:t>На маргинама Конференције, у 15.30 часова, председница Народне скупштине Републике Србије Ана Брнабић одржаће билатерални састанак са председником Врховне раде Украјине Русланом Стефанчуком</w:t>
      </w:r>
      <w:r w:rsidR="00013D0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DC6A09A" w14:textId="2E408C47" w:rsidR="00A37D0D" w:rsidRDefault="00A37D0D" w:rsidP="00A37D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37D0D">
        <w:rPr>
          <w:rFonts w:ascii="Times New Roman" w:hAnsi="Times New Roman" w:cs="Times New Roman"/>
          <w:sz w:val="24"/>
          <w:szCs w:val="24"/>
          <w:lang w:val="sr-Cyrl-RS"/>
        </w:rPr>
        <w:t>Београдска конференција, као заједничкa иницијативe Народне скупштине Републике Србије и Врховне раде Украјине, је одлична прилика за размену искустава појединачних земаља на свом европском путу, али и шанса за заједничко и синхронизовано деловање на путу ка чланству. Разговараће се и о улози националних парламената у европским интеграцијама и различитим моделима за оснаживање интерпарламентарне сарадње земаља кандидата.</w:t>
      </w:r>
    </w:p>
    <w:p w14:paraId="47EE51F4" w14:textId="525D694F" w:rsidR="00192615" w:rsidRDefault="00192615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Молимо вас да акредитације на меморандуму редакције (неопходно да садрже: име и презиме, број личне карте)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шаљете </w:t>
      </w:r>
      <w:r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A37D0D">
        <w:rPr>
          <w:rFonts w:ascii="Times New Roman" w:hAnsi="Times New Roman" w:cs="Times New Roman"/>
          <w:sz w:val="24"/>
          <w:szCs w:val="24"/>
          <w:lang w:val="sr-Cyrl-RS"/>
        </w:rPr>
        <w:t xml:space="preserve">и-мејл: </w:t>
      </w:r>
      <w:hyperlink r:id="rId5" w:history="1">
        <w:r w:rsidR="00A37D0D" w:rsidRPr="002C3FF5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goran.djuric@mup.gov.rs</w:t>
        </w:r>
      </w:hyperlink>
    </w:p>
    <w:p w14:paraId="2EE42266" w14:textId="77777777" w:rsidR="00192615" w:rsidRPr="00192615" w:rsidRDefault="00192615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92615">
        <w:rPr>
          <w:rFonts w:ascii="Times New Roman" w:hAnsi="Times New Roman" w:cs="Times New Roman"/>
          <w:sz w:val="24"/>
          <w:szCs w:val="24"/>
          <w:lang w:val="sr-Cyrl-RS"/>
        </w:rPr>
        <w:t>Београд,</w:t>
      </w:r>
    </w:p>
    <w:p w14:paraId="29B7B7A1" w14:textId="6C7A2AE1" w:rsidR="00722C5F" w:rsidRPr="00C01E50" w:rsidRDefault="00192615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A37D0D">
        <w:rPr>
          <w:rFonts w:ascii="Times New Roman" w:hAnsi="Times New Roman" w:cs="Times New Roman"/>
          <w:sz w:val="24"/>
          <w:szCs w:val="24"/>
          <w:lang w:val="sr-Cyrl-RS"/>
        </w:rPr>
        <w:t>. јул 2026</w:t>
      </w:r>
      <w:r w:rsidRPr="00192615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bookmarkStart w:id="0" w:name="_GoBack"/>
      <w:bookmarkEnd w:id="0"/>
    </w:p>
    <w:sectPr w:rsidR="00722C5F" w:rsidRPr="00C0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13D00"/>
    <w:rsid w:val="00192615"/>
    <w:rsid w:val="00305208"/>
    <w:rsid w:val="00341AC8"/>
    <w:rsid w:val="003F3E2C"/>
    <w:rsid w:val="00640DFB"/>
    <w:rsid w:val="006B23E8"/>
    <w:rsid w:val="00722C5F"/>
    <w:rsid w:val="0078718D"/>
    <w:rsid w:val="007C4C0A"/>
    <w:rsid w:val="009031BD"/>
    <w:rsid w:val="00A37D0D"/>
    <w:rsid w:val="00B36CF1"/>
    <w:rsid w:val="00B44602"/>
    <w:rsid w:val="00B45E18"/>
    <w:rsid w:val="00B50FB5"/>
    <w:rsid w:val="00B648D0"/>
    <w:rsid w:val="00BA0E54"/>
    <w:rsid w:val="00C01E50"/>
    <w:rsid w:val="00C94681"/>
    <w:rsid w:val="00CA45B6"/>
    <w:rsid w:val="00F27EF7"/>
    <w:rsid w:val="00F4221C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an.djuric@mup.gov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3</cp:revision>
  <cp:lastPrinted>2020-03-03T16:21:00Z</cp:lastPrinted>
  <dcterms:created xsi:type="dcterms:W3CDTF">2026-07-06T13:15:00Z</dcterms:created>
  <dcterms:modified xsi:type="dcterms:W3CDTF">2026-07-06T13:39:00Z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